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F598" w14:textId="66638601" w:rsidR="0076246F" w:rsidRDefault="00000500" w:rsidP="0076246F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21D25246" wp14:editId="396C8CAC">
            <wp:extent cx="5731510" cy="6635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nkWell-page-banner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0807E" w14:textId="0DE64FD4" w:rsidR="00531E8D" w:rsidRDefault="006852D1">
      <w:pPr>
        <w:rPr>
          <w:b/>
        </w:rPr>
      </w:pPr>
      <w:r>
        <w:rPr>
          <w:b/>
        </w:rPr>
        <w:t xml:space="preserve">Final </w:t>
      </w:r>
      <w:r w:rsidR="0069538E">
        <w:rPr>
          <w:b/>
        </w:rPr>
        <w:t xml:space="preserve">Session Summary – send to </w:t>
      </w:r>
      <w:hyperlink r:id="rId9" w:history="1">
        <w:r w:rsidR="0069538E" w:rsidRPr="000178B6">
          <w:rPr>
            <w:rStyle w:val="Hyperlink"/>
          </w:rPr>
          <w:t>Think.Well@staffordshire.gov.uk</w:t>
        </w:r>
      </w:hyperlink>
      <w:r w:rsidR="0069538E">
        <w:t xml:space="preserve">  </w:t>
      </w:r>
      <w:r w:rsidR="0069538E" w:rsidRPr="0069538E">
        <w:rPr>
          <w:b/>
          <w:bCs/>
        </w:rPr>
        <w:t>only</w:t>
      </w:r>
      <w:r w:rsidR="000B005C">
        <w:rPr>
          <w:b/>
          <w:bCs/>
        </w:rPr>
        <w:t xml:space="preserve">. </w:t>
      </w:r>
    </w:p>
    <w:p w14:paraId="0DFE2510" w14:textId="15156494" w:rsidR="00312351" w:rsidRPr="005F7476" w:rsidRDefault="00312351">
      <w:pPr>
        <w:rPr>
          <w:sz w:val="22"/>
        </w:rPr>
      </w:pPr>
      <w:r>
        <w:rPr>
          <w:b/>
        </w:rPr>
        <w:t xml:space="preserve">This document </w:t>
      </w:r>
      <w:r w:rsidR="000B005C">
        <w:rPr>
          <w:b/>
        </w:rPr>
        <w:t xml:space="preserve">to be </w:t>
      </w:r>
      <w:r>
        <w:rPr>
          <w:b/>
        </w:rPr>
        <w:t xml:space="preserve">completed </w:t>
      </w:r>
      <w:r w:rsidR="000B005C">
        <w:rPr>
          <w:b/>
        </w:rPr>
        <w:t xml:space="preserve">at the end </w:t>
      </w:r>
      <w:r w:rsidR="00B275DB">
        <w:rPr>
          <w:b/>
        </w:rPr>
        <w:t>of the support.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2"/>
        <w:gridCol w:w="5374"/>
      </w:tblGrid>
      <w:tr w:rsidR="00402022" w14:paraId="66CCC30D" w14:textId="77777777" w:rsidTr="0069538E">
        <w:tc>
          <w:tcPr>
            <w:tcW w:w="9016" w:type="dxa"/>
            <w:gridSpan w:val="2"/>
            <w:shd w:val="clear" w:color="auto" w:fill="7F7F7F" w:themeFill="text1" w:themeFillTint="80"/>
          </w:tcPr>
          <w:p w14:paraId="69E08EA2" w14:textId="77777777" w:rsidR="00402022" w:rsidRDefault="00402022">
            <w:r w:rsidRPr="00402022">
              <w:rPr>
                <w:b/>
                <w:color w:val="FFFFFF" w:themeColor="background1"/>
              </w:rPr>
              <w:t>Employee Details</w:t>
            </w:r>
          </w:p>
        </w:tc>
      </w:tr>
      <w:tr w:rsidR="0048609E" w14:paraId="46F9C683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5863C0A2" w14:textId="77777777" w:rsidR="00402022" w:rsidRDefault="00402022">
            <w:r>
              <w:t>Employee Name</w:t>
            </w:r>
          </w:p>
        </w:tc>
        <w:tc>
          <w:tcPr>
            <w:tcW w:w="5374" w:type="dxa"/>
          </w:tcPr>
          <w:sdt>
            <w:sdtPr>
              <w:id w:val="-1310861845"/>
              <w:placeholder>
                <w:docPart w:val="9B47E979577E4320953C6FC2B11EEAE9"/>
              </w:placeholder>
              <w:showingPlcHdr/>
            </w:sdtPr>
            <w:sdtEndPr/>
            <w:sdtContent>
              <w:p w14:paraId="05E1EACF" w14:textId="77777777" w:rsidR="00EE5F93" w:rsidRDefault="0048609E" w:rsidP="0048609E">
                <w:r w:rsidRPr="0048609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4CE2" w14:paraId="54958917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77417C15" w14:textId="77777777" w:rsidR="00F54CE2" w:rsidRDefault="00F54CE2">
            <w:r>
              <w:t>Employee Reference</w:t>
            </w:r>
          </w:p>
        </w:tc>
        <w:sdt>
          <w:sdtPr>
            <w:id w:val="-14695087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74" w:type="dxa"/>
              </w:tcPr>
              <w:p w14:paraId="2642326F" w14:textId="77777777" w:rsidR="00F54CE2" w:rsidRDefault="00F54CE2" w:rsidP="0048609E">
                <w:r w:rsidRPr="009E7F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8609E" w14:paraId="53DEBBBF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07B91D1D" w14:textId="77777777" w:rsidR="00B275DB" w:rsidRDefault="0081302A" w:rsidP="00312351">
            <w:r>
              <w:t xml:space="preserve">Provider Name &amp; </w:t>
            </w:r>
            <w:r w:rsidR="00B275DB">
              <w:t>Name of Counsellor/Psychologist</w:t>
            </w:r>
          </w:p>
        </w:tc>
        <w:sdt>
          <w:sdtPr>
            <w:id w:val="-778558192"/>
            <w:placeholder>
              <w:docPart w:val="5F72A565413D493AB2631FF40AA3421B"/>
            </w:placeholder>
            <w:showingPlcHdr/>
          </w:sdtPr>
          <w:sdtEndPr/>
          <w:sdtContent>
            <w:tc>
              <w:tcPr>
                <w:tcW w:w="5374" w:type="dxa"/>
              </w:tcPr>
              <w:p w14:paraId="639E8845" w14:textId="77777777" w:rsidR="00B275DB" w:rsidRDefault="0048609E">
                <w:r w:rsidRPr="004B34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8609E" w14:paraId="0612EDB2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22D571D2" w14:textId="77777777" w:rsidR="00EE5F93" w:rsidRDefault="00B275DB" w:rsidP="00312351">
            <w:r>
              <w:t>Support Provided</w:t>
            </w:r>
          </w:p>
        </w:tc>
        <w:tc>
          <w:tcPr>
            <w:tcW w:w="5374" w:type="dxa"/>
          </w:tcPr>
          <w:p w14:paraId="717C3A30" w14:textId="77777777" w:rsidR="00B275DB" w:rsidRDefault="00B275DB">
            <w:r>
              <w:t>Number of Sessions received:</w:t>
            </w:r>
          </w:p>
          <w:p w14:paraId="45D1266B" w14:textId="77777777" w:rsidR="00EE5F93" w:rsidRDefault="00B275DB">
            <w:r>
              <w:t>Date First session:</w:t>
            </w:r>
            <w:r w:rsidR="0048609E">
              <w:t xml:space="preserve"> </w:t>
            </w:r>
            <w:sdt>
              <w:sdtPr>
                <w:id w:val="366107439"/>
                <w:placeholder>
                  <w:docPart w:val="856391AE382343E9BF26D1B477B83B0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8609E" w:rsidRPr="004B3489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03BBAEC4" w14:textId="77777777" w:rsidR="00B275DB" w:rsidRDefault="00B275DB">
            <w:r>
              <w:t>Date Last session:</w:t>
            </w:r>
            <w:r w:rsidR="0048609E">
              <w:t xml:space="preserve"> </w:t>
            </w:r>
            <w:sdt>
              <w:sdtPr>
                <w:id w:val="-963121031"/>
                <w:placeholder>
                  <w:docPart w:val="5E067FCF146C4FF380548DB1FC92202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8609E" w:rsidRPr="004B3489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522C4B27" w14:textId="77777777" w:rsidR="00B275DB" w:rsidRDefault="00B275DB">
            <w:r>
              <w:t xml:space="preserve">Did the employee attend </w:t>
            </w:r>
            <w:r w:rsidR="006852D1">
              <w:t xml:space="preserve">all </w:t>
            </w:r>
            <w:r>
              <w:t>of the sessions:</w:t>
            </w:r>
          </w:p>
          <w:p w14:paraId="084BE89E" w14:textId="77777777" w:rsidR="0048609E" w:rsidRDefault="0048609E">
            <w:r>
              <w:t xml:space="preserve">Yes </w:t>
            </w:r>
            <w:sdt>
              <w:sdtPr>
                <w:id w:val="-84023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  /   No </w:t>
            </w:r>
            <w:sdt>
              <w:sdtPr>
                <w:id w:val="-1759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27B9E2" w14:textId="39662CFB" w:rsidR="00EE5F93" w:rsidRDefault="00EE5F93"/>
        </w:tc>
      </w:tr>
      <w:tr w:rsidR="0069538E" w14:paraId="43A73DE5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6B19B60E" w14:textId="0086AD90" w:rsidR="0069538E" w:rsidRDefault="0069538E" w:rsidP="00312351">
            <w:r>
              <w:t>Type of strategies used</w:t>
            </w:r>
            <w:r w:rsidR="00FC77BC">
              <w:t>.</w:t>
            </w:r>
          </w:p>
          <w:p w14:paraId="5EC780E8" w14:textId="606DB085" w:rsidR="0069538E" w:rsidRDefault="0069538E" w:rsidP="00312351"/>
        </w:tc>
        <w:tc>
          <w:tcPr>
            <w:tcW w:w="5374" w:type="dxa"/>
          </w:tcPr>
          <w:p w14:paraId="26A9301B" w14:textId="11556BDA" w:rsidR="0069538E" w:rsidRDefault="002512B7">
            <w:sdt>
              <w:sdtPr>
                <w:id w:val="-1156529344"/>
                <w:showingPlcHdr/>
              </w:sdtPr>
              <w:sdtEndPr/>
              <w:sdtContent>
                <w:r w:rsidR="0069538E" w:rsidRPr="004B348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8609E" w14:paraId="18375D33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1F3569EF" w14:textId="77777777" w:rsidR="00EE5F93" w:rsidRDefault="00B275DB" w:rsidP="00312351">
            <w:r>
              <w:t>Outcomes of the Sessions</w:t>
            </w:r>
          </w:p>
        </w:tc>
        <w:tc>
          <w:tcPr>
            <w:tcW w:w="5374" w:type="dxa"/>
          </w:tcPr>
          <w:sdt>
            <w:sdtPr>
              <w:id w:val="1655948462"/>
              <w:showingPlcHdr/>
            </w:sdtPr>
            <w:sdtEndPr/>
            <w:sdtContent>
              <w:p w14:paraId="5F2DA600" w14:textId="77777777" w:rsidR="00EE5F93" w:rsidRDefault="0048609E">
                <w:r w:rsidRPr="004B348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5464655" w14:textId="77777777" w:rsidR="00EE5F93" w:rsidRDefault="00EE5F93"/>
          <w:p w14:paraId="24052025" w14:textId="77777777" w:rsidR="00EE5F93" w:rsidRDefault="00EE5F93"/>
          <w:p w14:paraId="73AEE941" w14:textId="77777777" w:rsidR="00EE5F93" w:rsidRPr="00EE5F93" w:rsidRDefault="00EE5F93">
            <w:pPr>
              <w:rPr>
                <w:b/>
              </w:rPr>
            </w:pPr>
          </w:p>
        </w:tc>
      </w:tr>
      <w:tr w:rsidR="0069538E" w14:paraId="3A41E171" w14:textId="77777777" w:rsidTr="0069538E">
        <w:tc>
          <w:tcPr>
            <w:tcW w:w="3642" w:type="dxa"/>
            <w:vMerge w:val="restart"/>
            <w:shd w:val="clear" w:color="auto" w:fill="D9D9D9" w:themeFill="background1" w:themeFillShade="D9"/>
          </w:tcPr>
          <w:p w14:paraId="4A14E363" w14:textId="49BD1DB7" w:rsidR="0069538E" w:rsidRDefault="0069538E" w:rsidP="0069538E">
            <w:r>
              <w:t>Clinical assessment scores following support</w:t>
            </w:r>
            <w:r w:rsidR="00FC77BC">
              <w:t>.</w:t>
            </w:r>
          </w:p>
          <w:p w14:paraId="28EA6CE4" w14:textId="316BC160" w:rsidR="0069538E" w:rsidRDefault="0069538E" w:rsidP="0069538E">
            <w:r>
              <w:t>GAD7 &amp; PHQ9</w:t>
            </w:r>
            <w:r w:rsidR="00F81567">
              <w:t xml:space="preserve"> </w:t>
            </w:r>
          </w:p>
        </w:tc>
        <w:tc>
          <w:tcPr>
            <w:tcW w:w="5374" w:type="dxa"/>
          </w:tcPr>
          <w:p w14:paraId="4460379A" w14:textId="7353630E" w:rsidR="0069538E" w:rsidRDefault="00F81567" w:rsidP="0069538E">
            <w:r>
              <w:t>PHQ9</w:t>
            </w:r>
          </w:p>
        </w:tc>
      </w:tr>
      <w:tr w:rsidR="0069538E" w14:paraId="3C9417C7" w14:textId="77777777" w:rsidTr="0069538E">
        <w:tc>
          <w:tcPr>
            <w:tcW w:w="3642" w:type="dxa"/>
            <w:vMerge/>
            <w:shd w:val="clear" w:color="auto" w:fill="D9D9D9" w:themeFill="background1" w:themeFillShade="D9"/>
          </w:tcPr>
          <w:p w14:paraId="2243C0A6" w14:textId="77777777" w:rsidR="0069538E" w:rsidRDefault="0069538E" w:rsidP="0069538E"/>
        </w:tc>
        <w:tc>
          <w:tcPr>
            <w:tcW w:w="5374" w:type="dxa"/>
          </w:tcPr>
          <w:p w14:paraId="1C427520" w14:textId="34C3050E" w:rsidR="0069538E" w:rsidRDefault="0069538E" w:rsidP="0069538E">
            <w:r w:rsidRPr="006361F6">
              <w:t>GAD7</w:t>
            </w:r>
          </w:p>
        </w:tc>
      </w:tr>
      <w:tr w:rsidR="0069538E" w14:paraId="2C59BB83" w14:textId="77777777" w:rsidTr="0069538E">
        <w:tc>
          <w:tcPr>
            <w:tcW w:w="3642" w:type="dxa"/>
            <w:vMerge/>
            <w:shd w:val="clear" w:color="auto" w:fill="D9D9D9" w:themeFill="background1" w:themeFillShade="D9"/>
          </w:tcPr>
          <w:p w14:paraId="04C68C30" w14:textId="77777777" w:rsidR="0069538E" w:rsidRDefault="0069538E" w:rsidP="0069538E"/>
        </w:tc>
        <w:tc>
          <w:tcPr>
            <w:tcW w:w="5374" w:type="dxa"/>
          </w:tcPr>
          <w:p w14:paraId="4FFCB287" w14:textId="22DC308C" w:rsidR="0069538E" w:rsidRDefault="00F81567" w:rsidP="0069538E">
            <w:r>
              <w:t>HADS</w:t>
            </w:r>
          </w:p>
        </w:tc>
      </w:tr>
      <w:tr w:rsidR="0048609E" w14:paraId="7A4C5282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1EFF274D" w14:textId="77777777" w:rsidR="00EE5F93" w:rsidRDefault="00B275DB" w:rsidP="00312351">
            <w:r>
              <w:t>Perceived Barriers</w:t>
            </w:r>
          </w:p>
          <w:p w14:paraId="3D936A2C" w14:textId="77777777" w:rsidR="008E7757" w:rsidRDefault="008E7757" w:rsidP="00312351"/>
          <w:p w14:paraId="5B5CF279" w14:textId="77777777" w:rsidR="008E7757" w:rsidRDefault="008E7757" w:rsidP="00312351"/>
        </w:tc>
        <w:sdt>
          <w:sdtPr>
            <w:id w:val="-577214358"/>
            <w:showingPlcHdr/>
          </w:sdtPr>
          <w:sdtEndPr/>
          <w:sdtContent>
            <w:tc>
              <w:tcPr>
                <w:tcW w:w="5374" w:type="dxa"/>
              </w:tcPr>
              <w:p w14:paraId="17CEF9A8" w14:textId="77777777" w:rsidR="00EE5F93" w:rsidRDefault="0048609E" w:rsidP="00B275DB">
                <w:r w:rsidRPr="004B34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8609E" w14:paraId="794EAA7F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5D063312" w14:textId="7729DC5B" w:rsidR="00B275DB" w:rsidRDefault="0069538E" w:rsidP="00120180">
            <w:r>
              <w:t>ThinkWell Plan provided</w:t>
            </w:r>
            <w:r w:rsidR="000B005C">
              <w:t xml:space="preserve"> </w:t>
            </w:r>
            <w:r w:rsidR="005C3EFD">
              <w:t>and completed</w:t>
            </w:r>
            <w:r>
              <w:t xml:space="preserve"> by employee</w:t>
            </w:r>
            <w:r w:rsidR="00FC77BC">
              <w:t>.</w:t>
            </w:r>
          </w:p>
        </w:tc>
        <w:tc>
          <w:tcPr>
            <w:tcW w:w="5374" w:type="dxa"/>
          </w:tcPr>
          <w:p w14:paraId="23B898DB" w14:textId="6FA32874" w:rsidR="00B275DB" w:rsidRDefault="00B275DB" w:rsidP="00120180"/>
          <w:p w14:paraId="7BCCC280" w14:textId="31180791" w:rsidR="00B275DB" w:rsidRDefault="00B275DB" w:rsidP="00BA1105">
            <w:r>
              <w:t>Y</w:t>
            </w:r>
            <w:r w:rsidR="0048609E">
              <w:t xml:space="preserve">es </w:t>
            </w:r>
            <w:sdt>
              <w:sdtPr>
                <w:id w:val="194233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09E">
              <w:t xml:space="preserve"> </w:t>
            </w:r>
            <w:r>
              <w:t>/</w:t>
            </w:r>
            <w:r w:rsidR="0048609E">
              <w:t xml:space="preserve"> </w:t>
            </w:r>
            <w:r>
              <w:t>N</w:t>
            </w:r>
            <w:r w:rsidR="0048609E">
              <w:t xml:space="preserve">o </w:t>
            </w:r>
            <w:sdt>
              <w:sdtPr>
                <w:id w:val="-37038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609E" w14:paraId="32512B6D" w14:textId="77777777" w:rsidTr="0069538E">
        <w:tc>
          <w:tcPr>
            <w:tcW w:w="3642" w:type="dxa"/>
            <w:shd w:val="clear" w:color="auto" w:fill="D9D9D9" w:themeFill="background1" w:themeFillShade="D9"/>
          </w:tcPr>
          <w:p w14:paraId="650E487B" w14:textId="77777777" w:rsidR="00B275DB" w:rsidRDefault="00983682" w:rsidP="00EE5F93">
            <w:r>
              <w:t>Signature of Counsellor/P</w:t>
            </w:r>
            <w:r w:rsidR="00B275DB">
              <w:t>sychologist</w:t>
            </w:r>
          </w:p>
        </w:tc>
        <w:tc>
          <w:tcPr>
            <w:tcW w:w="5374" w:type="dxa"/>
          </w:tcPr>
          <w:p w14:paraId="6FFF7265" w14:textId="77777777" w:rsidR="0048609E" w:rsidRDefault="0048609E">
            <w:r>
              <w:t xml:space="preserve">Signature: </w:t>
            </w:r>
            <w:sdt>
              <w:sdtPr>
                <w:id w:val="-283888859"/>
                <w:showingPlcHdr/>
                <w:picture/>
              </w:sdtPr>
              <w:sdtEndPr/>
              <w:sdtContent>
                <w:r>
                  <w:rPr>
                    <w:noProof/>
                    <w:lang w:eastAsia="en-GB"/>
                  </w:rPr>
                  <w:drawing>
                    <wp:inline distT="0" distB="0" distL="0" distR="0" wp14:anchorId="6B143227" wp14:editId="00D4E78D">
                      <wp:extent cx="1543050" cy="4286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5D4731F" w14:textId="77777777" w:rsidR="00B275DB" w:rsidRDefault="00B275DB">
            <w:r>
              <w:t>Date</w:t>
            </w:r>
            <w:r w:rsidR="008E7757">
              <w:t>:</w:t>
            </w:r>
            <w:r w:rsidR="0048609E">
              <w:t xml:space="preserve">  </w:t>
            </w:r>
            <w:sdt>
              <w:sdtPr>
                <w:id w:val="2062663145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8609E" w:rsidRPr="004B3489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6EFBD328" w14:textId="77777777" w:rsidR="00F54CE2" w:rsidRDefault="00F54CE2" w:rsidP="0081302A">
      <w:pPr>
        <w:rPr>
          <w:b/>
        </w:rPr>
      </w:pPr>
    </w:p>
    <w:p w14:paraId="4DE08836" w14:textId="425205C4" w:rsidR="0081302A" w:rsidRPr="0069538E" w:rsidRDefault="0069538E" w:rsidP="0081302A">
      <w:r>
        <w:t>P</w:t>
      </w:r>
      <w:r w:rsidR="0081302A">
        <w:t xml:space="preserve">lease email to </w:t>
      </w:r>
      <w:hyperlink r:id="rId11" w:history="1">
        <w:r w:rsidRPr="000178B6">
          <w:rPr>
            <w:rStyle w:val="Hyperlink"/>
          </w:rPr>
          <w:t>Think.Well@staffordshire.gov.uk</w:t>
        </w:r>
      </w:hyperlink>
      <w:r>
        <w:rPr>
          <w:rStyle w:val="Hyperlink"/>
        </w:rPr>
        <w:t xml:space="preserve"> </w:t>
      </w:r>
      <w:r w:rsidRPr="0069538E">
        <w:rPr>
          <w:rStyle w:val="Hyperlink"/>
          <w:u w:val="none"/>
        </w:rPr>
        <w:t xml:space="preserve">  </w:t>
      </w:r>
      <w:r w:rsidRPr="0069538E">
        <w:rPr>
          <w:rStyle w:val="Hyperlink"/>
          <w:color w:val="auto"/>
          <w:u w:val="none"/>
        </w:rPr>
        <w:t>Do not send to the manager</w:t>
      </w:r>
      <w:r>
        <w:rPr>
          <w:rStyle w:val="Hyperlink"/>
          <w:color w:val="auto"/>
          <w:u w:val="none"/>
        </w:rPr>
        <w:t>.</w:t>
      </w:r>
      <w:r w:rsidRPr="0069538E">
        <w:rPr>
          <w:rStyle w:val="Hyperlink"/>
          <w:color w:val="auto"/>
          <w:u w:val="none"/>
        </w:rPr>
        <w:t xml:space="preserve"> </w:t>
      </w:r>
    </w:p>
    <w:sectPr w:rsidR="0081302A" w:rsidRPr="0069538E" w:rsidSect="00EB37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851" w:left="1440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37DA" w14:textId="77777777" w:rsidR="00EB37CD" w:rsidRDefault="00EB37CD" w:rsidP="00EB37CD">
      <w:pPr>
        <w:spacing w:after="0" w:line="240" w:lineRule="auto"/>
      </w:pPr>
      <w:r>
        <w:separator/>
      </w:r>
    </w:p>
  </w:endnote>
  <w:endnote w:type="continuationSeparator" w:id="0">
    <w:p w14:paraId="3B24319C" w14:textId="77777777" w:rsidR="00EB37CD" w:rsidRDefault="00EB37CD" w:rsidP="00EB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CD57" w14:textId="77777777" w:rsidR="00811B2F" w:rsidRDefault="00811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A1D5" w14:textId="77777777" w:rsidR="00EB37CD" w:rsidRDefault="00811B2F" w:rsidP="00811B2F">
    <w:pPr>
      <w:pStyle w:val="Footer"/>
      <w:jc w:val="center"/>
    </w:pPr>
    <w:r>
      <w:t>Restricted when complete</w:t>
    </w:r>
    <w:r w:rsidR="00EB37CD">
      <w:rPr>
        <w:noProof/>
        <w:lang w:eastAsia="en-GB"/>
      </w:rPr>
      <w:drawing>
        <wp:inline distT="0" distB="0" distL="0" distR="0" wp14:anchorId="1B8BC32B" wp14:editId="5BCB1A24">
          <wp:extent cx="6224086" cy="847725"/>
          <wp:effectExtent l="0" t="0" r="5715" b="0"/>
          <wp:docPr id="1" name="Picture 1" descr="cid:image002.png@01CF69E0.FE47E8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CF69E0.FE47E8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086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7735" w14:textId="77777777" w:rsidR="00811B2F" w:rsidRDefault="0081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B690" w14:textId="77777777" w:rsidR="00EB37CD" w:rsidRDefault="00EB37CD" w:rsidP="00EB37CD">
      <w:pPr>
        <w:spacing w:after="0" w:line="240" w:lineRule="auto"/>
      </w:pPr>
      <w:r>
        <w:separator/>
      </w:r>
    </w:p>
  </w:footnote>
  <w:footnote w:type="continuationSeparator" w:id="0">
    <w:p w14:paraId="7E0BCC40" w14:textId="77777777" w:rsidR="00EB37CD" w:rsidRDefault="00EB37CD" w:rsidP="00EB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1727" w14:textId="77777777" w:rsidR="00811B2F" w:rsidRDefault="00811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D42F" w14:textId="77777777" w:rsidR="00811B2F" w:rsidRDefault="00811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62B6" w14:textId="77777777" w:rsidR="00811B2F" w:rsidRDefault="00811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5358"/>
    <w:multiLevelType w:val="hybridMultilevel"/>
    <w:tmpl w:val="E228B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800"/>
    <w:multiLevelType w:val="hybridMultilevel"/>
    <w:tmpl w:val="DCF8A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65929">
    <w:abstractNumId w:val="1"/>
  </w:num>
  <w:num w:numId="2" w16cid:durableId="56715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4"/>
    <w:rsid w:val="00000500"/>
    <w:rsid w:val="000B005C"/>
    <w:rsid w:val="000B5A1E"/>
    <w:rsid w:val="002512B7"/>
    <w:rsid w:val="002C5D82"/>
    <w:rsid w:val="00312351"/>
    <w:rsid w:val="00375FF2"/>
    <w:rsid w:val="00402022"/>
    <w:rsid w:val="0048609E"/>
    <w:rsid w:val="004C216F"/>
    <w:rsid w:val="00531E8D"/>
    <w:rsid w:val="005C3EFD"/>
    <w:rsid w:val="005C76F7"/>
    <w:rsid w:val="005F385E"/>
    <w:rsid w:val="005F7476"/>
    <w:rsid w:val="00671EDF"/>
    <w:rsid w:val="006852D1"/>
    <w:rsid w:val="0069538E"/>
    <w:rsid w:val="0076246F"/>
    <w:rsid w:val="00811B2F"/>
    <w:rsid w:val="0081302A"/>
    <w:rsid w:val="008E7757"/>
    <w:rsid w:val="00963134"/>
    <w:rsid w:val="00983682"/>
    <w:rsid w:val="00AC496F"/>
    <w:rsid w:val="00B275DB"/>
    <w:rsid w:val="00B36F7D"/>
    <w:rsid w:val="00BA1105"/>
    <w:rsid w:val="00C37380"/>
    <w:rsid w:val="00D841E2"/>
    <w:rsid w:val="00E84753"/>
    <w:rsid w:val="00EB37CD"/>
    <w:rsid w:val="00EE5F93"/>
    <w:rsid w:val="00F54CE2"/>
    <w:rsid w:val="00F81567"/>
    <w:rsid w:val="00F9704D"/>
    <w:rsid w:val="00FB666F"/>
    <w:rsid w:val="00F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709F"/>
  <w15:docId w15:val="{2132D88C-24CA-4DDB-B94B-16888F1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022"/>
    <w:pPr>
      <w:spacing w:after="0" w:line="240" w:lineRule="auto"/>
      <w:ind w:left="720"/>
    </w:pPr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CD"/>
  </w:style>
  <w:style w:type="paragraph" w:styleId="Footer">
    <w:name w:val="footer"/>
    <w:basedOn w:val="Normal"/>
    <w:link w:val="FooterChar"/>
    <w:uiPriority w:val="99"/>
    <w:unhideWhenUsed/>
    <w:rsid w:val="00EB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CD"/>
  </w:style>
  <w:style w:type="character" w:styleId="PlaceholderText">
    <w:name w:val="Placeholder Text"/>
    <w:basedOn w:val="DefaultParagraphFont"/>
    <w:uiPriority w:val="99"/>
    <w:semiHidden/>
    <w:rsid w:val="004860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B5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ink.Well@staffordshire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Think.Well@staffordshire.gov.u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CF69E0.FE47E8B0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7E979577E4320953C6FC2B11E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4EB79-AECE-4437-A6DF-07F6C3F7F8D7}"/>
      </w:docPartPr>
      <w:docPartBody>
        <w:p w:rsidR="00DC6431" w:rsidRDefault="00F778FC" w:rsidP="00F778FC">
          <w:pPr>
            <w:pStyle w:val="9B47E979577E4320953C6FC2B11EEAE9"/>
          </w:pPr>
          <w:r w:rsidRPr="0048609E">
            <w:rPr>
              <w:rStyle w:val="PlaceholderText"/>
            </w:rPr>
            <w:t>Click here to enter text.</w:t>
          </w:r>
        </w:p>
      </w:docPartBody>
    </w:docPart>
    <w:docPart>
      <w:docPartPr>
        <w:name w:val="5F72A565413D493AB2631FF40AA34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5AB6-56B4-4ACF-A1E8-05EA27A0ED00}"/>
      </w:docPartPr>
      <w:docPartBody>
        <w:p w:rsidR="00DC6431" w:rsidRDefault="00F778FC" w:rsidP="00F778FC">
          <w:pPr>
            <w:pStyle w:val="5F72A565413D493AB2631FF40AA3421B"/>
          </w:pPr>
          <w:r w:rsidRPr="004B3489">
            <w:rPr>
              <w:rStyle w:val="PlaceholderText"/>
            </w:rPr>
            <w:t>Click here to enter text.</w:t>
          </w:r>
        </w:p>
      </w:docPartBody>
    </w:docPart>
    <w:docPart>
      <w:docPartPr>
        <w:name w:val="856391AE382343E9BF26D1B477B8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1D9B-C271-4BA8-B17F-1AFE9650C09D}"/>
      </w:docPartPr>
      <w:docPartBody>
        <w:p w:rsidR="00DC6431" w:rsidRDefault="00F778FC" w:rsidP="00F778FC">
          <w:pPr>
            <w:pStyle w:val="856391AE382343E9BF26D1B477B83B07"/>
          </w:pPr>
          <w:r w:rsidRPr="004B3489">
            <w:rPr>
              <w:rStyle w:val="PlaceholderText"/>
            </w:rPr>
            <w:t>Click here to enter a date.</w:t>
          </w:r>
        </w:p>
      </w:docPartBody>
    </w:docPart>
    <w:docPart>
      <w:docPartPr>
        <w:name w:val="5E067FCF146C4FF380548DB1FC92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2F5F-6FDF-493F-90C3-FE3AA9BA07AA}"/>
      </w:docPartPr>
      <w:docPartBody>
        <w:p w:rsidR="00DC6431" w:rsidRDefault="00F778FC" w:rsidP="00F778FC">
          <w:pPr>
            <w:pStyle w:val="5E067FCF146C4FF380548DB1FC922029"/>
          </w:pPr>
          <w:r w:rsidRPr="004B348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AC22-9ED2-4EC4-A77A-6879A4869E99}"/>
      </w:docPartPr>
      <w:docPartBody>
        <w:p w:rsidR="00A61DCB" w:rsidRDefault="00375BD3">
          <w:r w:rsidRPr="009E7F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8FC"/>
    <w:rsid w:val="00375BD3"/>
    <w:rsid w:val="00633BEE"/>
    <w:rsid w:val="00A61DCB"/>
    <w:rsid w:val="00DC6431"/>
    <w:rsid w:val="00F778FC"/>
    <w:rsid w:val="00F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BD3"/>
    <w:rPr>
      <w:color w:val="808080"/>
    </w:rPr>
  </w:style>
  <w:style w:type="paragraph" w:customStyle="1" w:styleId="9B47E979577E4320953C6FC2B11EEAE9">
    <w:name w:val="9B47E979577E4320953C6FC2B11EEAE9"/>
    <w:rsid w:val="00F778FC"/>
    <w:rPr>
      <w:rFonts w:ascii="Arial" w:eastAsiaTheme="minorHAnsi" w:hAnsi="Arial"/>
      <w:sz w:val="24"/>
      <w:lang w:eastAsia="en-US"/>
    </w:rPr>
  </w:style>
  <w:style w:type="paragraph" w:customStyle="1" w:styleId="5F72A565413D493AB2631FF40AA3421B">
    <w:name w:val="5F72A565413D493AB2631FF40AA3421B"/>
    <w:rsid w:val="00F778FC"/>
    <w:rPr>
      <w:rFonts w:ascii="Arial" w:eastAsiaTheme="minorHAnsi" w:hAnsi="Arial"/>
      <w:sz w:val="24"/>
      <w:lang w:eastAsia="en-US"/>
    </w:rPr>
  </w:style>
  <w:style w:type="paragraph" w:customStyle="1" w:styleId="856391AE382343E9BF26D1B477B83B07">
    <w:name w:val="856391AE382343E9BF26D1B477B83B07"/>
    <w:rsid w:val="00F778FC"/>
    <w:rPr>
      <w:rFonts w:ascii="Arial" w:eastAsiaTheme="minorHAnsi" w:hAnsi="Arial"/>
      <w:sz w:val="24"/>
      <w:lang w:eastAsia="en-US"/>
    </w:rPr>
  </w:style>
  <w:style w:type="paragraph" w:customStyle="1" w:styleId="5E067FCF146C4FF380548DB1FC922029">
    <w:name w:val="5E067FCF146C4FF380548DB1FC922029"/>
    <w:rsid w:val="00F778FC"/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200B-CCF5-4CBB-AC12-178328A3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Becky (HR)</dc:creator>
  <cp:lastModifiedBy>Lucy Johnson</cp:lastModifiedBy>
  <cp:revision>2</cp:revision>
  <dcterms:created xsi:type="dcterms:W3CDTF">2023-10-31T11:48:00Z</dcterms:created>
  <dcterms:modified xsi:type="dcterms:W3CDTF">2023-10-31T11:48:00Z</dcterms:modified>
</cp:coreProperties>
</file>